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DF" w:rsidRPr="00E351DF" w:rsidRDefault="00E351DF" w:rsidP="00CB0036">
      <w:pPr>
        <w:pStyle w:val="a5"/>
        <w:shd w:val="clear" w:color="auto" w:fill="FFFFFF"/>
        <w:spacing w:before="158" w:beforeAutospacing="0" w:after="158" w:afterAutospacing="0" w:line="460" w:lineRule="exact"/>
        <w:jc w:val="center"/>
        <w:rPr>
          <w:rFonts w:asciiTheme="minorEastAsia" w:eastAsiaTheme="minorEastAsia" w:hAnsiTheme="minorEastAsia"/>
          <w:color w:val="333333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333333"/>
          <w:sz w:val="44"/>
          <w:szCs w:val="44"/>
        </w:rPr>
        <w:t xml:space="preserve">  </w:t>
      </w:r>
      <w:r w:rsidRPr="00E351DF">
        <w:rPr>
          <w:rFonts w:asciiTheme="minorEastAsia" w:eastAsiaTheme="minorEastAsia" w:hAnsiTheme="minorEastAsia" w:hint="eastAsia"/>
          <w:color w:val="333333"/>
          <w:sz w:val="44"/>
          <w:szCs w:val="44"/>
        </w:rPr>
        <w:t>市方志办召开办理今年政协第88号提案编纂《苏州南社志》座谈会</w:t>
      </w:r>
    </w:p>
    <w:p w:rsidR="00E351DF" w:rsidRDefault="00E351DF" w:rsidP="00CB0036">
      <w:pPr>
        <w:pStyle w:val="a5"/>
        <w:shd w:val="clear" w:color="auto" w:fill="FFFFFF"/>
        <w:spacing w:before="158" w:beforeAutospacing="0" w:after="158" w:afterAutospacing="0" w:line="460" w:lineRule="exact"/>
        <w:ind w:firstLineChars="1700" w:firstLine="5440"/>
        <w:rPr>
          <w:color w:val="333333"/>
          <w:sz w:val="32"/>
          <w:szCs w:val="32"/>
        </w:rPr>
      </w:pPr>
      <w:r w:rsidRPr="00E351DF">
        <w:rPr>
          <w:rFonts w:hint="eastAsia"/>
          <w:color w:val="333333"/>
          <w:sz w:val="32"/>
          <w:szCs w:val="32"/>
        </w:rPr>
        <w:t> </w:t>
      </w:r>
      <w:r w:rsidRPr="00E351DF"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 w:rsidRPr="00E351DF">
        <w:rPr>
          <w:rFonts w:hint="eastAsia"/>
          <w:color w:val="333333"/>
          <w:sz w:val="32"/>
          <w:szCs w:val="32"/>
        </w:rPr>
        <w:t>   </w:t>
      </w:r>
    </w:p>
    <w:p w:rsidR="00E351DF" w:rsidRPr="00E351DF" w:rsidRDefault="00E351DF" w:rsidP="00CB0036">
      <w:pPr>
        <w:pStyle w:val="a5"/>
        <w:shd w:val="clear" w:color="auto" w:fill="FFFFFF"/>
        <w:spacing w:before="158" w:beforeAutospacing="0" w:after="158" w:afterAutospacing="0" w:line="4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bookmarkStart w:id="0" w:name="OLE_LINK1"/>
      <w:r w:rsidRPr="00E351DF">
        <w:rPr>
          <w:rFonts w:ascii="仿宋" w:eastAsia="仿宋" w:hAnsi="仿宋" w:cs="仿宋" w:hint="eastAsia"/>
          <w:color w:val="333333"/>
          <w:sz w:val="32"/>
          <w:szCs w:val="32"/>
        </w:rPr>
        <w:t>2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月18日上午，</w:t>
      </w:r>
      <w:proofErr w:type="gramStart"/>
      <w:r w:rsidRPr="00E351DF">
        <w:rPr>
          <w:rFonts w:ascii="仿宋" w:eastAsia="仿宋" w:hAnsi="仿宋" w:hint="eastAsia"/>
          <w:color w:val="333333"/>
          <w:sz w:val="32"/>
          <w:szCs w:val="32"/>
        </w:rPr>
        <w:t>市志办邀请</w:t>
      </w:r>
      <w:proofErr w:type="gramEnd"/>
      <w:r w:rsidRPr="00E351DF">
        <w:rPr>
          <w:rFonts w:ascii="仿宋" w:eastAsia="仿宋" w:hAnsi="仿宋" w:hint="eastAsia"/>
          <w:color w:val="333333"/>
          <w:sz w:val="32"/>
          <w:szCs w:val="32"/>
        </w:rPr>
        <w:t>编纂《苏州南社志》提案人</w:t>
      </w:r>
      <w:proofErr w:type="gramStart"/>
      <w:r w:rsidRPr="00E351DF">
        <w:rPr>
          <w:rFonts w:ascii="仿宋" w:eastAsia="仿宋" w:hAnsi="仿宋" w:hint="eastAsia"/>
          <w:color w:val="333333"/>
          <w:sz w:val="32"/>
          <w:szCs w:val="32"/>
        </w:rPr>
        <w:t>张夷到</w:t>
      </w:r>
      <w:proofErr w:type="gramEnd"/>
      <w:r w:rsidRPr="00E351DF">
        <w:rPr>
          <w:rFonts w:ascii="仿宋" w:eastAsia="仿宋" w:hAnsi="仿宋" w:hint="eastAsia"/>
          <w:color w:val="333333"/>
          <w:sz w:val="32"/>
          <w:szCs w:val="32"/>
        </w:rPr>
        <w:t>市地方志办公室，就相关提案作详细介绍，苏州市地方志办公室主任陈兴南、副主任陈其弟、诸晓春、编纂处负责人及相关同志参加。提案人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中国南社与柳亚子研究会常务副会长、江苏省南社研究会常务副会长兼秘书长、苏州市南社研究会常务副会长兼秘书长张夷就编纂《苏州南社志》有关背景及要求作了较为详细的介绍。编纂志书的想法在多年前已多次讨论，在南社成立100周年时正式切入正题。十年间已出版了120余部书刊</w:t>
      </w:r>
      <w:r w:rsidR="001D5C9C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南社文史资料</w:t>
      </w:r>
      <w:r w:rsidR="001D5C9C">
        <w:rPr>
          <w:rFonts w:ascii="仿宋" w:eastAsia="仿宋" w:hAnsi="仿宋" w:hint="eastAsia"/>
          <w:color w:val="333333"/>
          <w:sz w:val="32"/>
          <w:szCs w:val="32"/>
        </w:rPr>
        <w:t>相当丰富。既有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各个大学的研究课题</w:t>
      </w:r>
      <w:r w:rsidR="001D5C9C">
        <w:rPr>
          <w:rFonts w:ascii="仿宋" w:eastAsia="仿宋" w:hAnsi="仿宋" w:hint="eastAsia"/>
          <w:color w:val="333333"/>
          <w:sz w:val="32"/>
          <w:szCs w:val="32"/>
        </w:rPr>
        <w:t>，又有研究南社的个人作品著作。另外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山东大学、中山大学、上海大学、苏州大学等</w:t>
      </w:r>
      <w:r w:rsidR="001D5C9C" w:rsidRPr="00E351DF">
        <w:rPr>
          <w:rFonts w:ascii="仿宋" w:eastAsia="仿宋" w:hAnsi="仿宋" w:hint="eastAsia"/>
          <w:color w:val="333333"/>
          <w:sz w:val="32"/>
          <w:szCs w:val="32"/>
        </w:rPr>
        <w:t>就有三四十个</w:t>
      </w:r>
      <w:r w:rsidR="001D5C9C">
        <w:rPr>
          <w:rFonts w:ascii="仿宋" w:eastAsia="仿宋" w:hAnsi="仿宋" w:hint="eastAsia"/>
          <w:color w:val="333333"/>
          <w:sz w:val="32"/>
          <w:szCs w:val="32"/>
        </w:rPr>
        <w:t>南社研究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学术委员会。</w:t>
      </w:r>
      <w:r w:rsidR="001D5C9C">
        <w:rPr>
          <w:rFonts w:ascii="仿宋" w:eastAsia="仿宋" w:hAnsi="仿宋" w:hint="eastAsia"/>
          <w:color w:val="333333"/>
          <w:sz w:val="32"/>
          <w:szCs w:val="32"/>
        </w:rPr>
        <w:t>在积累了</w:t>
      </w:r>
      <w:r w:rsidR="001028E0">
        <w:rPr>
          <w:rFonts w:ascii="仿宋" w:eastAsia="仿宋" w:hAnsi="仿宋" w:hint="eastAsia"/>
          <w:color w:val="333333"/>
          <w:sz w:val="32"/>
          <w:szCs w:val="32"/>
        </w:rPr>
        <w:t>大量</w:t>
      </w:r>
      <w:bookmarkStart w:id="1" w:name="_GoBack"/>
      <w:bookmarkEnd w:id="1"/>
      <w:r w:rsidR="001D5C9C">
        <w:rPr>
          <w:rFonts w:ascii="仿宋" w:eastAsia="仿宋" w:hAnsi="仿宋" w:hint="eastAsia"/>
          <w:color w:val="333333"/>
          <w:sz w:val="32"/>
          <w:szCs w:val="32"/>
        </w:rPr>
        <w:t>资料的基础上，由地方文化权威部门牵头，策划编纂一部可信度高的志书的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政协提案</w:t>
      </w:r>
      <w:r w:rsidR="001D5C9C">
        <w:rPr>
          <w:rFonts w:ascii="仿宋" w:eastAsia="仿宋" w:hAnsi="仿宋" w:hint="eastAsia"/>
          <w:color w:val="333333"/>
          <w:sz w:val="32"/>
          <w:szCs w:val="32"/>
        </w:rPr>
        <w:t>就顺理成章了。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苏州市地方志办公室是代表苏州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市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政府的修志机构，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编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史修志的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职能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部门。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有能力有职责与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 xml:space="preserve">苏州南社研究会联手，把这项修志工作做好。 </w:t>
      </w:r>
    </w:p>
    <w:p w:rsidR="00E351DF" w:rsidRDefault="00E351DF" w:rsidP="00CB0036">
      <w:pPr>
        <w:pStyle w:val="a5"/>
        <w:shd w:val="clear" w:color="auto" w:fill="FFFFFF"/>
        <w:spacing w:before="158" w:beforeAutospacing="0" w:after="158" w:afterAutospacing="0" w:line="4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E351DF">
        <w:rPr>
          <w:rFonts w:ascii="仿宋" w:eastAsia="仿宋" w:hAnsi="仿宋" w:hint="eastAsia"/>
          <w:color w:val="333333"/>
          <w:sz w:val="32"/>
          <w:szCs w:val="32"/>
        </w:rPr>
        <w:t>会上，</w:t>
      </w:r>
      <w:r w:rsidR="007C3361" w:rsidRPr="00E351DF">
        <w:rPr>
          <w:rFonts w:ascii="仿宋" w:eastAsia="仿宋" w:hAnsi="仿宋" w:hint="eastAsia"/>
          <w:color w:val="333333"/>
          <w:sz w:val="32"/>
          <w:szCs w:val="32"/>
        </w:rPr>
        <w:t>兼任苏州南社研究会副会长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的市</w:t>
      </w:r>
      <w:proofErr w:type="gramStart"/>
      <w:r w:rsidR="007C3361">
        <w:rPr>
          <w:rFonts w:ascii="仿宋" w:eastAsia="仿宋" w:hAnsi="仿宋" w:hint="eastAsia"/>
          <w:color w:val="333333"/>
          <w:sz w:val="32"/>
          <w:szCs w:val="32"/>
        </w:rPr>
        <w:t>志办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编纂</w:t>
      </w:r>
      <w:proofErr w:type="gramEnd"/>
      <w:r w:rsidRPr="00E351DF">
        <w:rPr>
          <w:rFonts w:ascii="仿宋" w:eastAsia="仿宋" w:hAnsi="仿宋" w:hint="eastAsia"/>
          <w:color w:val="333333"/>
          <w:sz w:val="32"/>
          <w:szCs w:val="32"/>
        </w:rPr>
        <w:t>处编辑金凯帆，对志书的编纂提出了上下限时间的界定、志书编纂的地域范围以及相关费用等问题，建议将书名定为《苏州南社志》。市方志办副主任陈其弟首肯了《苏州南社志》的书名，进一步提出，本志编纂的地域范围要以苏州为主，可以作适当延伸，文字体量为100万字左右。编纂体例坚持志体，将18次“雅集”、97处南社纪念地（包括文保单位和活动地）、南社研究现状等内容，</w:t>
      </w:r>
      <w:proofErr w:type="gramStart"/>
      <w:r w:rsidRPr="00E351DF">
        <w:rPr>
          <w:rFonts w:ascii="仿宋" w:eastAsia="仿宋" w:hAnsi="仿宋" w:hint="eastAsia"/>
          <w:color w:val="333333"/>
          <w:sz w:val="32"/>
          <w:szCs w:val="32"/>
        </w:rPr>
        <w:t>用以事</w:t>
      </w:r>
      <w:proofErr w:type="gramEnd"/>
      <w:r w:rsidRPr="00E351DF">
        <w:rPr>
          <w:rFonts w:ascii="仿宋" w:eastAsia="仿宋" w:hAnsi="仿宋" w:hint="eastAsia"/>
          <w:color w:val="333333"/>
          <w:sz w:val="32"/>
          <w:szCs w:val="32"/>
        </w:rPr>
        <w:t>系人的方法，把南社百余年来的史实写清写透。对重点人物作传记，南社研究成果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lastRenderedPageBreak/>
        <w:t>以艺文形式记载，同时编纂整理南社大事记，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用志书将南社的历史定格。</w:t>
      </w:r>
    </w:p>
    <w:p w:rsidR="00E351DF" w:rsidRDefault="00E351DF" w:rsidP="00CB0036">
      <w:pPr>
        <w:pStyle w:val="a5"/>
        <w:shd w:val="clear" w:color="auto" w:fill="FFFFFF"/>
        <w:spacing w:before="158" w:beforeAutospacing="0" w:after="158" w:afterAutospacing="0" w:line="4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E351DF">
        <w:rPr>
          <w:rFonts w:ascii="仿宋" w:eastAsia="仿宋" w:hAnsi="仿宋" w:hint="eastAsia"/>
          <w:color w:val="333333"/>
          <w:sz w:val="32"/>
          <w:szCs w:val="32"/>
        </w:rPr>
        <w:t>市方志办主任、党组书记陈兴南表示，市方志办十分重视张夷委员的建议，自接到正式办理通知后，提出了相关工作建议并在班子成员传阅。今天请张夷委员来办，目的是了解张夷委员提案的详细要求，了解目前工作基础，对接办理工作，会商办理方向和重点，以期高质量推进办理工作并取得实效。他说，南社在全国影响大，这项修志工作，范围广、格子高，几位专家领导的办理意见很有针对性和操作性。建议编纂《南社志》立足于苏州，突出苏州南社。要廓清苏州南社与全国的关系，南社活动期间与南社研究工作的关系。市地方志办公室将根据编纂计划，会同市政协文史委等相关协办部门，积极争取资金提出的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在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充分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挖掘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收集已有成果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的基础上，集中时间组织编纂，由国内外南社研究专家对内容作最后审定。陈主任同时建议，请张夷委员把本次碰头会内容向苏州南社研究会会长作全面汇报，提出可行</w:t>
      </w:r>
      <w:r w:rsidR="007C3361">
        <w:rPr>
          <w:rFonts w:ascii="仿宋" w:eastAsia="仿宋" w:hAnsi="仿宋" w:hint="eastAsia"/>
          <w:color w:val="333333"/>
          <w:sz w:val="32"/>
          <w:szCs w:val="32"/>
        </w:rPr>
        <w:t>性</w:t>
      </w:r>
      <w:r w:rsidRPr="00E351DF">
        <w:rPr>
          <w:rFonts w:ascii="仿宋" w:eastAsia="仿宋" w:hAnsi="仿宋" w:hint="eastAsia"/>
          <w:color w:val="333333"/>
          <w:sz w:val="32"/>
          <w:szCs w:val="32"/>
        </w:rPr>
        <w:t>操作建议，先行联系专业人员。并明确四点建议要求，一是由市方志办牵头负责争取修志经费；二是市方志办负责组织重大活动研讨；三是由市方志办</w:t>
      </w:r>
      <w:r>
        <w:rPr>
          <w:rFonts w:ascii="仿宋" w:eastAsia="仿宋" w:hAnsi="仿宋" w:hint="eastAsia"/>
          <w:color w:val="333333"/>
          <w:sz w:val="32"/>
          <w:szCs w:val="32"/>
        </w:rPr>
        <w:t>负责业务指导；四是与苏州南社研究会共同署名、由市方志办负责出版。</w:t>
      </w:r>
    </w:p>
    <w:bookmarkEnd w:id="0"/>
    <w:p w:rsidR="00804168" w:rsidRPr="00B40CC9" w:rsidRDefault="00634CD9" w:rsidP="00CB0036">
      <w:pPr>
        <w:pStyle w:val="a5"/>
        <w:shd w:val="clear" w:color="auto" w:fill="FFFFFF"/>
        <w:spacing w:before="158" w:beforeAutospacing="0" w:after="158" w:afterAutospacing="0" w:line="460" w:lineRule="exact"/>
        <w:ind w:firstLineChars="1700" w:firstLine="5440"/>
        <w:jc w:val="both"/>
        <w:rPr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(编纂处)</w:t>
      </w:r>
    </w:p>
    <w:sectPr w:rsidR="00804168" w:rsidRPr="00B40CC9" w:rsidSect="0026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93" w:rsidRDefault="00136A93" w:rsidP="00EB3C53">
      <w:r>
        <w:separator/>
      </w:r>
    </w:p>
  </w:endnote>
  <w:endnote w:type="continuationSeparator" w:id="0">
    <w:p w:rsidR="00136A93" w:rsidRDefault="00136A93" w:rsidP="00EB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93" w:rsidRDefault="00136A93" w:rsidP="00EB3C53">
      <w:r>
        <w:separator/>
      </w:r>
    </w:p>
  </w:footnote>
  <w:footnote w:type="continuationSeparator" w:id="0">
    <w:p w:rsidR="00136A93" w:rsidRDefault="00136A93" w:rsidP="00EB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C53"/>
    <w:rsid w:val="00051EC0"/>
    <w:rsid w:val="00064E99"/>
    <w:rsid w:val="0008050E"/>
    <w:rsid w:val="00084F0F"/>
    <w:rsid w:val="00094A5C"/>
    <w:rsid w:val="000A4560"/>
    <w:rsid w:val="001028E0"/>
    <w:rsid w:val="00103761"/>
    <w:rsid w:val="0010478D"/>
    <w:rsid w:val="00136A93"/>
    <w:rsid w:val="0015586E"/>
    <w:rsid w:val="001A7D84"/>
    <w:rsid w:val="001C1043"/>
    <w:rsid w:val="001D4D6C"/>
    <w:rsid w:val="001D5C9C"/>
    <w:rsid w:val="002537EA"/>
    <w:rsid w:val="002622AE"/>
    <w:rsid w:val="00267A01"/>
    <w:rsid w:val="00277FE4"/>
    <w:rsid w:val="00283FCE"/>
    <w:rsid w:val="0028786A"/>
    <w:rsid w:val="002E4EE4"/>
    <w:rsid w:val="00310ED6"/>
    <w:rsid w:val="003177A6"/>
    <w:rsid w:val="00322386"/>
    <w:rsid w:val="003259E0"/>
    <w:rsid w:val="00326727"/>
    <w:rsid w:val="003852CF"/>
    <w:rsid w:val="003A3FB4"/>
    <w:rsid w:val="003C0CB6"/>
    <w:rsid w:val="003C4946"/>
    <w:rsid w:val="003C6544"/>
    <w:rsid w:val="003C6A0B"/>
    <w:rsid w:val="003F72BC"/>
    <w:rsid w:val="003F750B"/>
    <w:rsid w:val="0040699D"/>
    <w:rsid w:val="00425B82"/>
    <w:rsid w:val="00443327"/>
    <w:rsid w:val="004516C7"/>
    <w:rsid w:val="00496645"/>
    <w:rsid w:val="004B06C3"/>
    <w:rsid w:val="004B3807"/>
    <w:rsid w:val="004F1D82"/>
    <w:rsid w:val="00545042"/>
    <w:rsid w:val="00584B80"/>
    <w:rsid w:val="005B1265"/>
    <w:rsid w:val="005C78BE"/>
    <w:rsid w:val="005E0075"/>
    <w:rsid w:val="00611622"/>
    <w:rsid w:val="006214E9"/>
    <w:rsid w:val="00634CD9"/>
    <w:rsid w:val="00642879"/>
    <w:rsid w:val="006516F7"/>
    <w:rsid w:val="006F7D54"/>
    <w:rsid w:val="007273C5"/>
    <w:rsid w:val="0077063C"/>
    <w:rsid w:val="007A2F52"/>
    <w:rsid w:val="007C1993"/>
    <w:rsid w:val="007C3361"/>
    <w:rsid w:val="007E30B4"/>
    <w:rsid w:val="00804168"/>
    <w:rsid w:val="0081031C"/>
    <w:rsid w:val="00810511"/>
    <w:rsid w:val="00821BB7"/>
    <w:rsid w:val="008264DD"/>
    <w:rsid w:val="008752FC"/>
    <w:rsid w:val="0088381B"/>
    <w:rsid w:val="009047C4"/>
    <w:rsid w:val="00966383"/>
    <w:rsid w:val="009854EA"/>
    <w:rsid w:val="009B2A5D"/>
    <w:rsid w:val="009D4D49"/>
    <w:rsid w:val="00A34ECC"/>
    <w:rsid w:val="00A420A1"/>
    <w:rsid w:val="00A9151F"/>
    <w:rsid w:val="00AB0E1F"/>
    <w:rsid w:val="00B15327"/>
    <w:rsid w:val="00B40CC9"/>
    <w:rsid w:val="00B57912"/>
    <w:rsid w:val="00B743C2"/>
    <w:rsid w:val="00B9008C"/>
    <w:rsid w:val="00B90ECA"/>
    <w:rsid w:val="00B9179E"/>
    <w:rsid w:val="00BD27C9"/>
    <w:rsid w:val="00C07D70"/>
    <w:rsid w:val="00C115A6"/>
    <w:rsid w:val="00C36192"/>
    <w:rsid w:val="00C40A5F"/>
    <w:rsid w:val="00CB0036"/>
    <w:rsid w:val="00D715D9"/>
    <w:rsid w:val="00DC2B0E"/>
    <w:rsid w:val="00E30755"/>
    <w:rsid w:val="00E351DF"/>
    <w:rsid w:val="00E51DC7"/>
    <w:rsid w:val="00EA2175"/>
    <w:rsid w:val="00EB3C53"/>
    <w:rsid w:val="00EF2182"/>
    <w:rsid w:val="00F02887"/>
    <w:rsid w:val="00F14863"/>
    <w:rsid w:val="00F22A99"/>
    <w:rsid w:val="00F27D52"/>
    <w:rsid w:val="00F46506"/>
    <w:rsid w:val="00F83BFD"/>
    <w:rsid w:val="00FA3721"/>
    <w:rsid w:val="00FA4660"/>
    <w:rsid w:val="00FC1021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069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C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3C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B3C53"/>
  </w:style>
  <w:style w:type="character" w:customStyle="1" w:styleId="2Char">
    <w:name w:val="标题 2 Char"/>
    <w:basedOn w:val="a0"/>
    <w:link w:val="2"/>
    <w:uiPriority w:val="9"/>
    <w:rsid w:val="0040699D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583">
          <w:marLeft w:val="0"/>
          <w:marRight w:val="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073">
          <w:marLeft w:val="0"/>
          <w:marRight w:val="0"/>
          <w:marTop w:val="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590</Words>
  <Characters>591</Characters>
  <Application>Microsoft Office Word</Application>
  <DocSecurity>0</DocSecurity>
  <Lines>23</Lines>
  <Paragraphs>3</Paragraphs>
  <ScaleCrop>false</ScaleCrop>
  <Company>Lenovo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cp:lastPrinted>2020-02-18T08:14:00Z</cp:lastPrinted>
  <dcterms:created xsi:type="dcterms:W3CDTF">2020-02-18T05:56:00Z</dcterms:created>
  <dcterms:modified xsi:type="dcterms:W3CDTF">2020-02-18T08:29:00Z</dcterms:modified>
</cp:coreProperties>
</file>